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8B17B" w14:textId="77777777" w:rsidR="00644FD8" w:rsidRDefault="00F84116" w:rsidP="00644FD8">
      <w:pPr>
        <w:spacing w:line="312" w:lineRule="atLeast"/>
        <w:jc w:val="center"/>
        <w:textAlignment w:val="baseline"/>
        <w:rPr>
          <w:rFonts w:ascii="Calibri" w:hAnsi="Calibri" w:cs="Calibri"/>
          <w:b/>
          <w:bCs/>
          <w:color w:val="049CCB"/>
          <w:lang w:eastAsia="en-GB"/>
          <w14:ligatures w14:val="none"/>
        </w:rPr>
      </w:pPr>
      <w:r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>Ulverston Victoria High School’s</w:t>
      </w:r>
      <w:r w:rsidR="007654FF"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 xml:space="preserve"> D</w:t>
      </w:r>
      <w:r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 xml:space="preserve">esign and </w:t>
      </w:r>
      <w:r w:rsidR="007654FF"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>T</w:t>
      </w:r>
      <w:r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>echnology</w:t>
      </w:r>
      <w:r w:rsidR="007654FF"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 xml:space="preserve"> Department </w:t>
      </w:r>
    </w:p>
    <w:p w14:paraId="3D162C17" w14:textId="55176374" w:rsidR="007654FF" w:rsidRPr="00CC2F2E" w:rsidRDefault="007654FF" w:rsidP="00644FD8">
      <w:pPr>
        <w:spacing w:line="312" w:lineRule="atLeast"/>
        <w:jc w:val="center"/>
        <w:textAlignment w:val="baseline"/>
        <w:rPr>
          <w:rFonts w:ascii="Calibri" w:hAnsi="Calibri" w:cs="Calibri"/>
          <w:b/>
          <w:bCs/>
          <w:color w:val="049CCB"/>
          <w:lang w:eastAsia="en-GB"/>
          <w14:ligatures w14:val="none"/>
        </w:rPr>
      </w:pPr>
      <w:r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 xml:space="preserve">Celebrates Generous </w:t>
      </w:r>
      <w:r w:rsidR="008D0E6E"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>Grant</w:t>
      </w:r>
      <w:r w:rsidRPr="00CC2F2E">
        <w:rPr>
          <w:rFonts w:ascii="Calibri" w:hAnsi="Calibri" w:cs="Calibri"/>
          <w:b/>
          <w:bCs/>
          <w:color w:val="049CCB"/>
          <w:lang w:eastAsia="en-GB"/>
          <w14:ligatures w14:val="none"/>
        </w:rPr>
        <w:t xml:space="preserve"> from Unite</w:t>
      </w:r>
    </w:p>
    <w:p w14:paraId="16A641FA" w14:textId="39E97D7A" w:rsidR="007654FF" w:rsidRPr="00CC2F2E" w:rsidRDefault="00C873D3" w:rsidP="007654FF">
      <w:pPr>
        <w:jc w:val="center"/>
        <w:rPr>
          <w:rFonts w:ascii="Calibri" w:hAnsi="Calibri" w:cs="Calibri"/>
          <w:lang w:eastAsia="en-GB"/>
          <w14:ligatures w14:val="none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4D7F90DA" wp14:editId="37D37C70">
            <wp:extent cx="5382116" cy="3364301"/>
            <wp:effectExtent l="0" t="0" r="9525" b="7620"/>
            <wp:docPr id="15362094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09448" name="Picture 153620944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11504" r="3270" b="10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034" cy="336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3DE293" w14:textId="77777777" w:rsidR="007654FF" w:rsidRPr="00CC2F2E" w:rsidRDefault="007654FF" w:rsidP="007654FF">
      <w:pPr>
        <w:rPr>
          <w:rFonts w:ascii="Calibri" w:hAnsi="Calibri" w:cs="Calibri"/>
          <w:b/>
          <w:bCs/>
          <w:lang w:eastAsia="en-GB"/>
          <w14:ligatures w14:val="none"/>
        </w:rPr>
      </w:pPr>
    </w:p>
    <w:p w14:paraId="7829D134" w14:textId="2B7F07D7" w:rsidR="007654FF" w:rsidRPr="00CC2F2E" w:rsidRDefault="008D0E6E" w:rsidP="007654FF">
      <w:pPr>
        <w:rPr>
          <w:rFonts w:ascii="Calibri" w:hAnsi="Calibri" w:cs="Calibri"/>
          <w:b/>
          <w:bCs/>
          <w:lang w:eastAsia="en-GB"/>
          <w14:ligatures w14:val="none"/>
        </w:rPr>
      </w:pPr>
      <w:r w:rsidRPr="00CC2F2E">
        <w:rPr>
          <w:rFonts w:ascii="Calibri" w:hAnsi="Calibri" w:cs="Calibri"/>
          <w:b/>
          <w:bCs/>
          <w:lang w:eastAsia="en-GB"/>
          <w14:ligatures w14:val="none"/>
        </w:rPr>
        <w:t>UVHS’s</w:t>
      </w:r>
      <w:r w:rsidR="007654FF" w:rsidRPr="00CC2F2E">
        <w:rPr>
          <w:rFonts w:ascii="Calibri" w:hAnsi="Calibri" w:cs="Calibri"/>
          <w:b/>
          <w:bCs/>
          <w:lang w:eastAsia="en-GB"/>
          <w14:ligatures w14:val="none"/>
        </w:rPr>
        <w:t xml:space="preserve"> Design </w:t>
      </w:r>
      <w:r w:rsidR="00AF7F06" w:rsidRPr="00CC2F2E">
        <w:rPr>
          <w:rFonts w:ascii="Calibri" w:hAnsi="Calibri" w:cs="Calibri"/>
          <w:b/>
          <w:bCs/>
          <w:lang w:eastAsia="en-GB"/>
          <w14:ligatures w14:val="none"/>
        </w:rPr>
        <w:t xml:space="preserve">and </w:t>
      </w:r>
      <w:r w:rsidR="007654FF" w:rsidRPr="00CC2F2E">
        <w:rPr>
          <w:rFonts w:ascii="Calibri" w:hAnsi="Calibri" w:cs="Calibri"/>
          <w:b/>
          <w:bCs/>
          <w:lang w:eastAsia="en-GB"/>
          <w14:ligatures w14:val="none"/>
        </w:rPr>
        <w:t xml:space="preserve">Technology department has been delighted to </w:t>
      </w:r>
      <w:r w:rsidR="00AF7F06" w:rsidRPr="00CC2F2E">
        <w:rPr>
          <w:rFonts w:ascii="Calibri" w:hAnsi="Calibri" w:cs="Calibri"/>
          <w:b/>
          <w:bCs/>
          <w:lang w:eastAsia="en-GB"/>
          <w14:ligatures w14:val="none"/>
        </w:rPr>
        <w:t xml:space="preserve">receive a generous grant from </w:t>
      </w:r>
      <w:r w:rsidR="006D3BC4" w:rsidRPr="00CC2F2E">
        <w:rPr>
          <w:rFonts w:ascii="Calibri" w:hAnsi="Calibri" w:cs="Calibri"/>
          <w:b/>
          <w:bCs/>
          <w:lang w:eastAsia="en-GB"/>
          <w14:ligatures w14:val="none"/>
        </w:rPr>
        <w:t>The UNITE NW/0065 Barrow Manual Branch</w:t>
      </w:r>
      <w:r w:rsidR="004247BD" w:rsidRPr="00CC2F2E">
        <w:rPr>
          <w:rFonts w:ascii="Calibri" w:hAnsi="Calibri" w:cs="Calibri"/>
          <w:b/>
          <w:bCs/>
          <w:lang w:eastAsia="en-GB"/>
          <w14:ligatures w14:val="none"/>
        </w:rPr>
        <w:t>. The grant has been used to purchase new equipment which has supported Year 11 GCSE and Year 13 A-Level pupils.</w:t>
      </w:r>
      <w:r w:rsidR="007654FF" w:rsidRPr="00CC2F2E">
        <w:rPr>
          <w:rFonts w:ascii="Calibri" w:hAnsi="Calibri" w:cs="Calibri"/>
          <w:lang w:eastAsia="en-GB"/>
          <w14:ligatures w14:val="none"/>
        </w:rPr>
        <w:t xml:space="preserve"> </w:t>
      </w:r>
    </w:p>
    <w:p w14:paraId="774BB3BF" w14:textId="643002CF" w:rsidR="007654FF" w:rsidRPr="00CC2F2E" w:rsidRDefault="007654FF" w:rsidP="007654FF">
      <w:pPr>
        <w:rPr>
          <w:rFonts w:ascii="Calibri" w:hAnsi="Calibri" w:cs="Calibri"/>
          <w:lang w:eastAsia="en-GB"/>
          <w14:ligatures w14:val="none"/>
        </w:rPr>
      </w:pPr>
    </w:p>
    <w:p w14:paraId="4F8CD5B7" w14:textId="3457871D" w:rsidR="0039020A" w:rsidRPr="00CC2F2E" w:rsidRDefault="0039020A" w:rsidP="0039020A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lang w:eastAsia="en-GB"/>
          <w14:ligatures w14:val="none"/>
        </w:rPr>
        <w:t xml:space="preserve">Visitors from Unite, David Stowell (Chairman) and Stuart Klosinski (Secretary), </w:t>
      </w:r>
    </w:p>
    <w:p w14:paraId="2E3BA0E5" w14:textId="2CBE3907" w:rsidR="007654FF" w:rsidRPr="00CC2F2E" w:rsidRDefault="00953CBE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lang w:eastAsia="en-GB"/>
          <w14:ligatures w14:val="none"/>
        </w:rPr>
        <w:t xml:space="preserve">asked </w:t>
      </w:r>
      <w:r w:rsidR="00B43EBD" w:rsidRPr="00CC2F2E">
        <w:rPr>
          <w:rFonts w:ascii="Calibri" w:hAnsi="Calibri" w:cs="Calibri"/>
          <w:lang w:eastAsia="en-GB"/>
          <w14:ligatures w14:val="none"/>
        </w:rPr>
        <w:t>year 11</w:t>
      </w:r>
      <w:r w:rsidRPr="00CC2F2E">
        <w:rPr>
          <w:rFonts w:ascii="Calibri" w:hAnsi="Calibri" w:cs="Calibri"/>
          <w:lang w:eastAsia="en-GB"/>
          <w14:ligatures w14:val="none"/>
        </w:rPr>
        <w:t xml:space="preserve"> D&amp;T</w:t>
      </w:r>
      <w:r w:rsidR="00B43EBD" w:rsidRPr="00CC2F2E">
        <w:rPr>
          <w:rFonts w:ascii="Calibri" w:hAnsi="Calibri" w:cs="Calibri"/>
          <w:lang w:eastAsia="en-GB"/>
          <w14:ligatures w14:val="none"/>
        </w:rPr>
        <w:t xml:space="preserve"> pupils for their thoughts about what equipment </w:t>
      </w:r>
      <w:r w:rsidR="00626EE0" w:rsidRPr="00CC2F2E">
        <w:rPr>
          <w:rFonts w:ascii="Calibri" w:hAnsi="Calibri" w:cs="Calibri"/>
          <w:lang w:eastAsia="en-GB"/>
          <w14:ligatures w14:val="none"/>
        </w:rPr>
        <w:t>they felt was</w:t>
      </w:r>
      <w:r w:rsidR="00E15E7C" w:rsidRPr="00CC2F2E">
        <w:rPr>
          <w:rFonts w:ascii="Calibri" w:hAnsi="Calibri" w:cs="Calibri"/>
          <w:lang w:eastAsia="en-GB"/>
          <w14:ligatures w14:val="none"/>
        </w:rPr>
        <w:t xml:space="preserve"> missing from</w:t>
      </w:r>
      <w:r w:rsidR="00626EE0" w:rsidRPr="00CC2F2E">
        <w:rPr>
          <w:rFonts w:ascii="Calibri" w:hAnsi="Calibri" w:cs="Calibri"/>
          <w:lang w:eastAsia="en-GB"/>
          <w14:ligatures w14:val="none"/>
        </w:rPr>
        <w:t xml:space="preserve"> the department or </w:t>
      </w:r>
      <w:r w:rsidR="00E15E7C" w:rsidRPr="00CC2F2E">
        <w:rPr>
          <w:rFonts w:ascii="Calibri" w:hAnsi="Calibri" w:cs="Calibri"/>
          <w:lang w:eastAsia="en-GB"/>
          <w14:ligatures w14:val="none"/>
        </w:rPr>
        <w:t xml:space="preserve">needed to be </w:t>
      </w:r>
      <w:r w:rsidR="00626EE0" w:rsidRPr="00CC2F2E">
        <w:rPr>
          <w:rFonts w:ascii="Calibri" w:hAnsi="Calibri" w:cs="Calibri"/>
          <w:lang w:eastAsia="en-GB"/>
          <w14:ligatures w14:val="none"/>
        </w:rPr>
        <w:t>upgraded</w:t>
      </w:r>
      <w:r w:rsidRPr="00CC2F2E">
        <w:rPr>
          <w:rFonts w:ascii="Calibri" w:hAnsi="Calibri" w:cs="Calibri"/>
          <w:lang w:eastAsia="en-GB"/>
          <w14:ligatures w14:val="none"/>
        </w:rPr>
        <w:t xml:space="preserve">. </w:t>
      </w:r>
      <w:r w:rsidR="00137F79" w:rsidRPr="00CC2F2E">
        <w:rPr>
          <w:rFonts w:ascii="Calibri" w:hAnsi="Calibri" w:cs="Calibri"/>
          <w:lang w:eastAsia="en-GB"/>
          <w14:ligatures w14:val="none"/>
        </w:rPr>
        <w:t>They</w:t>
      </w:r>
      <w:r w:rsidR="00F14CFE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700DCD" w:rsidRPr="00CC2F2E">
        <w:rPr>
          <w:rFonts w:ascii="Calibri" w:hAnsi="Calibri" w:cs="Calibri"/>
          <w:lang w:eastAsia="en-GB"/>
          <w14:ligatures w14:val="none"/>
        </w:rPr>
        <w:t xml:space="preserve">also </w:t>
      </w:r>
      <w:r w:rsidR="00F14CFE" w:rsidRPr="00CC2F2E">
        <w:rPr>
          <w:rFonts w:ascii="Calibri" w:hAnsi="Calibri" w:cs="Calibri"/>
          <w:lang w:eastAsia="en-GB"/>
          <w14:ligatures w14:val="none"/>
        </w:rPr>
        <w:t>toured the workshops,</w:t>
      </w:r>
      <w:r w:rsidR="00700DCD" w:rsidRPr="00CC2F2E">
        <w:rPr>
          <w:rFonts w:ascii="Calibri" w:hAnsi="Calibri" w:cs="Calibri"/>
          <w:lang w:eastAsia="en-GB"/>
          <w14:ligatures w14:val="none"/>
        </w:rPr>
        <w:t xml:space="preserve"> spoke to staff and technicians,</w:t>
      </w:r>
      <w:r w:rsidR="00F14CFE" w:rsidRPr="00CC2F2E">
        <w:rPr>
          <w:rFonts w:ascii="Calibri" w:hAnsi="Calibri" w:cs="Calibri"/>
          <w:lang w:eastAsia="en-GB"/>
          <w14:ligatures w14:val="none"/>
        </w:rPr>
        <w:t xml:space="preserve"> joined lessons and discussed career opportunities available to pupils in the local industry. </w:t>
      </w:r>
      <w:r w:rsidRPr="00CC2F2E">
        <w:rPr>
          <w:rFonts w:ascii="Calibri" w:hAnsi="Calibri" w:cs="Calibri"/>
          <w:lang w:eastAsia="en-GB"/>
          <w14:ligatures w14:val="none"/>
        </w:rPr>
        <w:t>Following their visit,</w:t>
      </w:r>
      <w:r w:rsidR="00626EE0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Pr="00CC2F2E">
        <w:rPr>
          <w:rFonts w:ascii="Calibri" w:hAnsi="Calibri" w:cs="Calibri"/>
          <w:lang w:eastAsia="en-GB"/>
          <w14:ligatures w14:val="none"/>
        </w:rPr>
        <w:t>UVHS made an</w:t>
      </w:r>
      <w:r w:rsidR="00626EE0" w:rsidRPr="00CC2F2E">
        <w:rPr>
          <w:rFonts w:ascii="Calibri" w:hAnsi="Calibri" w:cs="Calibri"/>
          <w:lang w:eastAsia="en-GB"/>
          <w14:ligatures w14:val="none"/>
        </w:rPr>
        <w:t xml:space="preserve"> application to Unite</w:t>
      </w:r>
      <w:r w:rsidRPr="00CC2F2E">
        <w:rPr>
          <w:rFonts w:ascii="Calibri" w:hAnsi="Calibri" w:cs="Calibri"/>
          <w:lang w:eastAsia="en-GB"/>
          <w14:ligatures w14:val="none"/>
        </w:rPr>
        <w:t xml:space="preserve"> for </w:t>
      </w:r>
      <w:r w:rsidR="002B2980" w:rsidRPr="00CC2F2E">
        <w:rPr>
          <w:rFonts w:ascii="Calibri" w:hAnsi="Calibri" w:cs="Calibri"/>
          <w:lang w:eastAsia="en-GB"/>
          <w14:ligatures w14:val="none"/>
        </w:rPr>
        <w:t>a selection of new equipment</w:t>
      </w:r>
      <w:r w:rsidR="00333FF9" w:rsidRPr="00CC2F2E">
        <w:rPr>
          <w:rFonts w:ascii="Calibri" w:hAnsi="Calibri" w:cs="Calibri"/>
          <w:lang w:eastAsia="en-GB"/>
          <w14:ligatures w14:val="none"/>
        </w:rPr>
        <w:t xml:space="preserve"> suggested by D</w:t>
      </w:r>
      <w:r w:rsidR="00CF58E3">
        <w:rPr>
          <w:rFonts w:ascii="Calibri" w:hAnsi="Calibri" w:cs="Calibri"/>
          <w:lang w:eastAsia="en-GB"/>
          <w14:ligatures w14:val="none"/>
        </w:rPr>
        <w:t xml:space="preserve">esign and </w:t>
      </w:r>
      <w:r w:rsidR="00333FF9" w:rsidRPr="00CC2F2E">
        <w:rPr>
          <w:rFonts w:ascii="Calibri" w:hAnsi="Calibri" w:cs="Calibri"/>
          <w:lang w:eastAsia="en-GB"/>
          <w14:ligatures w14:val="none"/>
        </w:rPr>
        <w:t>T</w:t>
      </w:r>
      <w:r w:rsidR="00CF58E3">
        <w:rPr>
          <w:rFonts w:ascii="Calibri" w:hAnsi="Calibri" w:cs="Calibri"/>
          <w:lang w:eastAsia="en-GB"/>
          <w14:ligatures w14:val="none"/>
        </w:rPr>
        <w:t>echnology</w:t>
      </w:r>
      <w:r w:rsidR="00333FF9" w:rsidRPr="00CC2F2E">
        <w:rPr>
          <w:rFonts w:ascii="Calibri" w:hAnsi="Calibri" w:cs="Calibri"/>
          <w:lang w:eastAsia="en-GB"/>
          <w14:ligatures w14:val="none"/>
        </w:rPr>
        <w:t xml:space="preserve"> pupils.</w:t>
      </w:r>
    </w:p>
    <w:p w14:paraId="74A1F69C" w14:textId="04FE517D" w:rsidR="004B5A9F" w:rsidRPr="00CC2F2E" w:rsidRDefault="007654FF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lang w:eastAsia="en-GB"/>
          <w14:ligatures w14:val="none"/>
        </w:rPr>
        <w:t> </w:t>
      </w:r>
    </w:p>
    <w:p w14:paraId="7F69D7D8" w14:textId="40D4F37A" w:rsidR="00295EF4" w:rsidRDefault="00295EF4" w:rsidP="007654FF">
      <w:pPr>
        <w:rPr>
          <w:rFonts w:ascii="Calibri" w:hAnsi="Calibri" w:cs="Calibri"/>
          <w:lang w:eastAsia="en-GB"/>
          <w14:ligatures w14:val="none"/>
        </w:rPr>
      </w:pPr>
    </w:p>
    <w:p w14:paraId="4E4AC325" w14:textId="3CA2985E" w:rsidR="00295EF4" w:rsidRDefault="00295EF4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8F2B21C" wp14:editId="34CD44CE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1669415" cy="1897380"/>
            <wp:effectExtent l="0" t="0" r="6985" b="7620"/>
            <wp:wrapTight wrapText="bothSides">
              <wp:wrapPolygon edited="0">
                <wp:start x="0" y="0"/>
                <wp:lineTo x="0" y="21470"/>
                <wp:lineTo x="21444" y="21470"/>
                <wp:lineTo x="21444" y="0"/>
                <wp:lineTo x="0" y="0"/>
              </wp:wrapPolygon>
            </wp:wrapTight>
            <wp:docPr id="15079336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933651" name="Picture 150793365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0" t="401" r="19320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897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F2E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C519DEA" wp14:editId="027099EA">
            <wp:simplePos x="0" y="0"/>
            <wp:positionH relativeFrom="column">
              <wp:posOffset>1759657</wp:posOffset>
            </wp:positionH>
            <wp:positionV relativeFrom="paragraph">
              <wp:posOffset>1270</wp:posOffset>
            </wp:positionV>
            <wp:extent cx="1550670" cy="1908810"/>
            <wp:effectExtent l="0" t="0" r="0" b="0"/>
            <wp:wrapSquare wrapText="bothSides"/>
            <wp:docPr id="5112902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90237" name="Picture 51129023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90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FB2C60" w14:textId="125AB370" w:rsidR="004B5A9F" w:rsidRPr="00CC2F2E" w:rsidRDefault="003C2F08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lang w:eastAsia="en-GB"/>
          <w14:ligatures w14:val="none"/>
        </w:rPr>
        <w:t>After a successful application, the</w:t>
      </w:r>
      <w:r w:rsidR="007654FF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E97D8E" w:rsidRPr="00CC2F2E">
        <w:rPr>
          <w:rFonts w:ascii="Calibri" w:hAnsi="Calibri" w:cs="Calibri"/>
          <w:lang w:eastAsia="en-GB"/>
          <w14:ligatures w14:val="none"/>
        </w:rPr>
        <w:t>grant</w:t>
      </w:r>
      <w:r w:rsidR="007654FF" w:rsidRPr="00CC2F2E">
        <w:rPr>
          <w:rFonts w:ascii="Calibri" w:hAnsi="Calibri" w:cs="Calibri"/>
          <w:lang w:eastAsia="en-GB"/>
          <w14:ligatures w14:val="none"/>
        </w:rPr>
        <w:t xml:space="preserve"> has been used to </w:t>
      </w:r>
      <w:r w:rsidR="00E97D8E" w:rsidRPr="00CC2F2E">
        <w:rPr>
          <w:rFonts w:ascii="Calibri" w:hAnsi="Calibri" w:cs="Calibri"/>
          <w:lang w:eastAsia="en-GB"/>
          <w14:ligatures w14:val="none"/>
        </w:rPr>
        <w:t xml:space="preserve">purchase two new digital sewing </w:t>
      </w:r>
      <w:r w:rsidR="004B5A9F" w:rsidRPr="00CC2F2E">
        <w:rPr>
          <w:rFonts w:ascii="Calibri" w:hAnsi="Calibri" w:cs="Calibri"/>
          <w:lang w:eastAsia="en-GB"/>
          <w14:ligatures w14:val="none"/>
        </w:rPr>
        <w:t>machines and</w:t>
      </w:r>
      <w:r w:rsidR="004C6C86" w:rsidRPr="00CC2F2E">
        <w:rPr>
          <w:rFonts w:ascii="Calibri" w:hAnsi="Calibri" w:cs="Calibri"/>
          <w:lang w:eastAsia="en-GB"/>
          <w14:ligatures w14:val="none"/>
        </w:rPr>
        <w:t xml:space="preserve"> replaced </w:t>
      </w:r>
      <w:r w:rsidR="00295EF4">
        <w:rPr>
          <w:rFonts w:ascii="Calibri" w:hAnsi="Calibri" w:cs="Calibri"/>
          <w:lang w:eastAsia="en-GB"/>
          <w14:ligatures w14:val="none"/>
        </w:rPr>
        <w:t>4</w:t>
      </w:r>
      <w:r w:rsidR="004C6C86" w:rsidRPr="00CC2F2E">
        <w:rPr>
          <w:rFonts w:ascii="Calibri" w:hAnsi="Calibri" w:cs="Calibri"/>
          <w:lang w:eastAsia="en-GB"/>
          <w14:ligatures w14:val="none"/>
        </w:rPr>
        <w:t xml:space="preserve"> drills. </w:t>
      </w:r>
    </w:p>
    <w:p w14:paraId="6A253BF8" w14:textId="77777777" w:rsidR="004B5A9F" w:rsidRPr="00CC2F2E" w:rsidRDefault="004B5A9F" w:rsidP="007654FF">
      <w:pPr>
        <w:rPr>
          <w:rFonts w:ascii="Calibri" w:hAnsi="Calibri" w:cs="Calibri"/>
          <w:lang w:eastAsia="en-GB"/>
          <w14:ligatures w14:val="none"/>
        </w:rPr>
      </w:pPr>
    </w:p>
    <w:p w14:paraId="465515EC" w14:textId="77777777" w:rsidR="004B5A9F" w:rsidRPr="00CC2F2E" w:rsidRDefault="004B5A9F" w:rsidP="007654FF">
      <w:pPr>
        <w:rPr>
          <w:rFonts w:ascii="Calibri" w:hAnsi="Calibri" w:cs="Calibri"/>
          <w:lang w:eastAsia="en-GB"/>
          <w14:ligatures w14:val="none"/>
        </w:rPr>
      </w:pPr>
    </w:p>
    <w:p w14:paraId="562567D6" w14:textId="77777777" w:rsidR="004B5A9F" w:rsidRPr="00CC2F2E" w:rsidRDefault="004B5A9F" w:rsidP="007654FF">
      <w:pPr>
        <w:rPr>
          <w:rFonts w:ascii="Calibri" w:hAnsi="Calibri" w:cs="Calibri"/>
          <w:lang w:eastAsia="en-GB"/>
          <w14:ligatures w14:val="none"/>
        </w:rPr>
      </w:pPr>
    </w:p>
    <w:p w14:paraId="3E242AC9" w14:textId="0D400DD7" w:rsidR="004B5A9F" w:rsidRPr="00CC2F2E" w:rsidRDefault="004B5A9F" w:rsidP="007654FF">
      <w:pPr>
        <w:rPr>
          <w:rFonts w:ascii="Calibri" w:hAnsi="Calibri" w:cs="Calibri"/>
          <w:lang w:eastAsia="en-GB"/>
          <w14:ligatures w14:val="none"/>
        </w:rPr>
      </w:pPr>
    </w:p>
    <w:p w14:paraId="2D4712F0" w14:textId="3E60A372" w:rsidR="00E97D8E" w:rsidRPr="00CC2F2E" w:rsidRDefault="00EA3370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1ACBF35" wp14:editId="3CA3C61B">
            <wp:simplePos x="0" y="0"/>
            <wp:positionH relativeFrom="margin">
              <wp:posOffset>-16510</wp:posOffset>
            </wp:positionH>
            <wp:positionV relativeFrom="paragraph">
              <wp:posOffset>22860</wp:posOffset>
            </wp:positionV>
            <wp:extent cx="1522730" cy="1489075"/>
            <wp:effectExtent l="0" t="2223" r="0" b="0"/>
            <wp:wrapTight wrapText="bothSides">
              <wp:wrapPolygon edited="0">
                <wp:start x="-32" y="21568"/>
                <wp:lineTo x="21316" y="21568"/>
                <wp:lineTo x="21316" y="290"/>
                <wp:lineTo x="-32" y="290"/>
                <wp:lineTo x="-32" y="21568"/>
              </wp:wrapPolygon>
            </wp:wrapTight>
            <wp:docPr id="8188553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855355" name="Picture 81885535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27" r="2850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2730" cy="148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6C86" w:rsidRPr="00CC2F2E">
        <w:rPr>
          <w:rFonts w:ascii="Calibri" w:hAnsi="Calibri" w:cs="Calibri"/>
          <w:lang w:eastAsia="en-GB"/>
          <w14:ligatures w14:val="none"/>
        </w:rPr>
        <w:t>In addition to this</w:t>
      </w:r>
      <w:r w:rsidR="001A0AD4">
        <w:rPr>
          <w:rFonts w:ascii="Calibri" w:hAnsi="Calibri" w:cs="Calibri"/>
          <w:lang w:eastAsia="en-GB"/>
          <w14:ligatures w14:val="none"/>
        </w:rPr>
        <w:t xml:space="preserve"> equipment</w:t>
      </w:r>
      <w:r w:rsidR="004C6C86" w:rsidRPr="00CC2F2E">
        <w:rPr>
          <w:rFonts w:ascii="Calibri" w:hAnsi="Calibri" w:cs="Calibri"/>
          <w:lang w:eastAsia="en-GB"/>
          <w14:ligatures w14:val="none"/>
        </w:rPr>
        <w:t xml:space="preserve">, the department </w:t>
      </w:r>
      <w:r w:rsidR="001A0AD4">
        <w:rPr>
          <w:rFonts w:ascii="Calibri" w:hAnsi="Calibri" w:cs="Calibri"/>
          <w:lang w:eastAsia="en-GB"/>
          <w14:ligatures w14:val="none"/>
        </w:rPr>
        <w:t>was also able to purchase</w:t>
      </w:r>
      <w:r w:rsidR="004C6C86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1A0AD4">
        <w:rPr>
          <w:rFonts w:ascii="Calibri" w:hAnsi="Calibri" w:cs="Calibri"/>
          <w:lang w:eastAsia="en-GB"/>
          <w14:ligatures w14:val="none"/>
        </w:rPr>
        <w:t>and try</w:t>
      </w:r>
      <w:r w:rsidR="004C6C86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076C8F" w:rsidRPr="00CC2F2E">
        <w:rPr>
          <w:rFonts w:ascii="Calibri" w:hAnsi="Calibri" w:cs="Calibri"/>
          <w:lang w:eastAsia="en-GB"/>
          <w14:ligatures w14:val="none"/>
        </w:rPr>
        <w:t xml:space="preserve">new </w:t>
      </w:r>
      <w:r w:rsidR="004E39BB" w:rsidRPr="00CC2F2E">
        <w:rPr>
          <w:rFonts w:ascii="Calibri" w:hAnsi="Calibri" w:cs="Calibri"/>
          <w:lang w:eastAsia="en-GB"/>
          <w14:ligatures w14:val="none"/>
        </w:rPr>
        <w:t>silk-screen printing</w:t>
      </w:r>
      <w:r w:rsidR="007654FF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C92224" w:rsidRPr="00CC2F2E">
        <w:rPr>
          <w:rFonts w:ascii="Calibri" w:hAnsi="Calibri" w:cs="Calibri"/>
          <w:lang w:eastAsia="en-GB"/>
          <w14:ligatures w14:val="none"/>
        </w:rPr>
        <w:t>equipment,</w:t>
      </w:r>
      <w:r w:rsidR="007C4D81" w:rsidRPr="00CC2F2E">
        <w:rPr>
          <w:rFonts w:ascii="Calibri" w:hAnsi="Calibri" w:cs="Calibri"/>
          <w:lang w:eastAsia="en-GB"/>
          <w14:ligatures w14:val="none"/>
        </w:rPr>
        <w:t xml:space="preserve"> which is brand new to the </w:t>
      </w:r>
      <w:r w:rsidR="00C92224" w:rsidRPr="00CC2F2E">
        <w:rPr>
          <w:rFonts w:ascii="Calibri" w:hAnsi="Calibri" w:cs="Calibri"/>
          <w:lang w:eastAsia="en-GB"/>
          <w14:ligatures w14:val="none"/>
        </w:rPr>
        <w:t>department,</w:t>
      </w:r>
      <w:r w:rsidR="00754B10" w:rsidRPr="00CC2F2E">
        <w:rPr>
          <w:rFonts w:ascii="Calibri" w:hAnsi="Calibri" w:cs="Calibri"/>
          <w:lang w:eastAsia="en-GB"/>
          <w14:ligatures w14:val="none"/>
        </w:rPr>
        <w:t xml:space="preserve"> but a technique studied in theory lessons</w:t>
      </w:r>
      <w:r w:rsidR="007C4D81" w:rsidRPr="00CC2F2E">
        <w:rPr>
          <w:rFonts w:ascii="Calibri" w:hAnsi="Calibri" w:cs="Calibri"/>
          <w:lang w:eastAsia="en-GB"/>
          <w14:ligatures w14:val="none"/>
        </w:rPr>
        <w:t>.</w:t>
      </w:r>
      <w:r w:rsidR="00E04811" w:rsidRPr="00CC2F2E">
        <w:rPr>
          <w:rFonts w:ascii="Calibri" w:hAnsi="Calibri" w:cs="Calibri"/>
          <w:lang w:eastAsia="en-GB"/>
          <w14:ligatures w14:val="none"/>
        </w:rPr>
        <w:t xml:space="preserve"> </w:t>
      </w:r>
      <w:r w:rsidR="00C92224" w:rsidRPr="00CC2F2E">
        <w:rPr>
          <w:rFonts w:ascii="Calibri" w:hAnsi="Calibri" w:cs="Calibri"/>
          <w:lang w:eastAsia="en-GB"/>
          <w14:ligatures w14:val="none"/>
        </w:rPr>
        <w:t>This opened opportunities for pupils to try new design and manufacturing techniques not used before in the department</w:t>
      </w:r>
      <w:r w:rsidR="0027604E" w:rsidRPr="00CC2F2E">
        <w:rPr>
          <w:rFonts w:ascii="Calibri" w:hAnsi="Calibri" w:cs="Calibri"/>
          <w:lang w:eastAsia="en-GB"/>
          <w14:ligatures w14:val="none"/>
        </w:rPr>
        <w:t xml:space="preserve"> and gain a better understanding of industrial techniques.</w:t>
      </w:r>
    </w:p>
    <w:p w14:paraId="3A2ADACB" w14:textId="2AE873F8" w:rsidR="007654FF" w:rsidRPr="00CC2F2E" w:rsidRDefault="007654FF" w:rsidP="007654FF">
      <w:pPr>
        <w:rPr>
          <w:rFonts w:ascii="Calibri" w:hAnsi="Calibri" w:cs="Calibri"/>
          <w:lang w:eastAsia="en-GB"/>
          <w14:ligatures w14:val="none"/>
        </w:rPr>
      </w:pPr>
    </w:p>
    <w:p w14:paraId="1EA10737" w14:textId="77777777" w:rsidR="00EA3370" w:rsidRPr="00CC2F2E" w:rsidRDefault="00EA3370" w:rsidP="007654FF">
      <w:pPr>
        <w:rPr>
          <w:rFonts w:ascii="Calibri" w:hAnsi="Calibri" w:cs="Calibri"/>
          <w:lang w:eastAsia="en-GB"/>
          <w14:ligatures w14:val="none"/>
        </w:rPr>
      </w:pPr>
    </w:p>
    <w:p w14:paraId="3940F653" w14:textId="77777777" w:rsidR="00EA3370" w:rsidRPr="00CC2F2E" w:rsidRDefault="00EA3370" w:rsidP="007654FF">
      <w:pPr>
        <w:rPr>
          <w:rFonts w:ascii="Calibri" w:hAnsi="Calibri" w:cs="Calibri"/>
          <w:lang w:eastAsia="en-GB"/>
          <w14:ligatures w14:val="none"/>
        </w:rPr>
      </w:pPr>
    </w:p>
    <w:p w14:paraId="4D8153C7" w14:textId="18225908" w:rsidR="007654FF" w:rsidRPr="00CC2F2E" w:rsidRDefault="007654FF" w:rsidP="007654FF">
      <w:pPr>
        <w:rPr>
          <w:rFonts w:ascii="Calibri" w:hAnsi="Calibri" w:cs="Calibri"/>
          <w:lang w:eastAsia="en-GB"/>
          <w14:ligatures w14:val="none"/>
        </w:rPr>
      </w:pPr>
      <w:r w:rsidRPr="00CC2F2E">
        <w:rPr>
          <w:rFonts w:ascii="Calibri" w:hAnsi="Calibri" w:cs="Calibri"/>
          <w:lang w:eastAsia="en-GB"/>
          <w14:ligatures w14:val="none"/>
        </w:rPr>
        <w:t>The Design</w:t>
      </w:r>
      <w:r w:rsidR="00197E96">
        <w:rPr>
          <w:rFonts w:ascii="Calibri" w:hAnsi="Calibri" w:cs="Calibri"/>
          <w:lang w:eastAsia="en-GB"/>
          <w14:ligatures w14:val="none"/>
        </w:rPr>
        <w:t xml:space="preserve"> and</w:t>
      </w:r>
      <w:r w:rsidRPr="00CC2F2E">
        <w:rPr>
          <w:rFonts w:ascii="Calibri" w:hAnsi="Calibri" w:cs="Calibri"/>
          <w:lang w:eastAsia="en-GB"/>
          <w14:ligatures w14:val="none"/>
        </w:rPr>
        <w:t xml:space="preserve"> Technology department </w:t>
      </w:r>
      <w:r w:rsidR="00BB2644" w:rsidRPr="00CC2F2E">
        <w:rPr>
          <w:rFonts w:ascii="Calibri" w:hAnsi="Calibri" w:cs="Calibri"/>
          <w:lang w:eastAsia="en-GB"/>
          <w14:ligatures w14:val="none"/>
        </w:rPr>
        <w:t xml:space="preserve">would like to thank Unite for </w:t>
      </w:r>
      <w:r w:rsidR="0066453E" w:rsidRPr="00CC2F2E">
        <w:rPr>
          <w:rFonts w:ascii="Calibri" w:hAnsi="Calibri" w:cs="Calibri"/>
          <w:lang w:eastAsia="en-GB"/>
          <w14:ligatures w14:val="none"/>
        </w:rPr>
        <w:t xml:space="preserve">this very generous donation </w:t>
      </w:r>
      <w:r w:rsidR="000E0D35">
        <w:rPr>
          <w:rFonts w:ascii="Calibri" w:hAnsi="Calibri" w:cs="Calibri"/>
          <w:lang w:eastAsia="en-GB"/>
          <w14:ligatures w14:val="none"/>
        </w:rPr>
        <w:t>an</w:t>
      </w:r>
      <w:r w:rsidR="00197E96">
        <w:rPr>
          <w:rFonts w:ascii="Calibri" w:hAnsi="Calibri" w:cs="Calibri"/>
          <w:lang w:eastAsia="en-GB"/>
          <w14:ligatures w14:val="none"/>
        </w:rPr>
        <w:t>d</w:t>
      </w:r>
      <w:r w:rsidR="000E0D35">
        <w:rPr>
          <w:rFonts w:ascii="Calibri" w:hAnsi="Calibri" w:cs="Calibri"/>
          <w:lang w:eastAsia="en-GB"/>
          <w14:ligatures w14:val="none"/>
        </w:rPr>
        <w:t xml:space="preserve"> the support given throughout the process </w:t>
      </w:r>
      <w:r w:rsidR="0066453E" w:rsidRPr="00CC2F2E">
        <w:rPr>
          <w:rFonts w:ascii="Calibri" w:hAnsi="Calibri" w:cs="Calibri"/>
          <w:lang w:eastAsia="en-GB"/>
          <w14:ligatures w14:val="none"/>
        </w:rPr>
        <w:t xml:space="preserve">to enable us to deliver an engaging curriculum </w:t>
      </w:r>
      <w:r w:rsidR="000D2846" w:rsidRPr="00CC2F2E">
        <w:rPr>
          <w:rFonts w:ascii="Calibri" w:hAnsi="Calibri" w:cs="Calibri"/>
          <w:lang w:eastAsia="en-GB"/>
          <w14:ligatures w14:val="none"/>
        </w:rPr>
        <w:t>using modern and practical skills.</w:t>
      </w:r>
      <w:r w:rsidR="00CC2F2E" w:rsidRPr="00CC2F2E">
        <w:rPr>
          <w:rFonts w:ascii="Calibri" w:hAnsi="Calibri" w:cs="Calibri"/>
          <w:lang w:eastAsia="en-GB"/>
          <w14:ligatures w14:val="none"/>
        </w:rPr>
        <w:t xml:space="preserve"> The equipment has enabled </w:t>
      </w:r>
      <w:r w:rsidR="00833E4E">
        <w:rPr>
          <w:rFonts w:ascii="Calibri" w:hAnsi="Calibri" w:cs="Calibri"/>
          <w:lang w:eastAsia="en-GB"/>
          <w14:ligatures w14:val="none"/>
        </w:rPr>
        <w:t xml:space="preserve">pupils to </w:t>
      </w:r>
      <w:r w:rsidR="00795433">
        <w:rPr>
          <w:rFonts w:ascii="Calibri" w:hAnsi="Calibri" w:cs="Calibri"/>
          <w:lang w:eastAsia="en-GB"/>
          <w14:ligatures w14:val="none"/>
        </w:rPr>
        <w:t xml:space="preserve">develop </w:t>
      </w:r>
      <w:r w:rsidR="00F844EE">
        <w:rPr>
          <w:rFonts w:ascii="Calibri" w:hAnsi="Calibri" w:cs="Calibri"/>
          <w:lang w:eastAsia="en-GB"/>
          <w14:ligatures w14:val="none"/>
        </w:rPr>
        <w:t xml:space="preserve">new skills, become confident in new knowledge and problem-solve through different </w:t>
      </w:r>
      <w:r w:rsidR="00197E96">
        <w:rPr>
          <w:rFonts w:ascii="Calibri" w:hAnsi="Calibri" w:cs="Calibri"/>
          <w:lang w:eastAsia="en-GB"/>
          <w14:ligatures w14:val="none"/>
        </w:rPr>
        <w:t xml:space="preserve">manufacturing </w:t>
      </w:r>
      <w:r w:rsidR="00F844EE">
        <w:rPr>
          <w:rFonts w:ascii="Calibri" w:hAnsi="Calibri" w:cs="Calibri"/>
          <w:lang w:eastAsia="en-GB"/>
          <w14:ligatures w14:val="none"/>
        </w:rPr>
        <w:t>solutions.</w:t>
      </w:r>
    </w:p>
    <w:p w14:paraId="7552E6B6" w14:textId="77777777" w:rsidR="000E0D35" w:rsidRDefault="000E0D35" w:rsidP="007654FF">
      <w:pPr>
        <w:rPr>
          <w:rFonts w:ascii="Calibri" w:hAnsi="Calibri" w:cs="Calibri"/>
          <w:lang w:eastAsia="en-GB"/>
          <w14:ligatures w14:val="none"/>
        </w:rPr>
      </w:pPr>
    </w:p>
    <w:p w14:paraId="7F2FCB60" w14:textId="7A1AD85E" w:rsidR="00914B84" w:rsidRPr="00914B84" w:rsidRDefault="000E0D35" w:rsidP="00914B84">
      <w:pPr>
        <w:rPr>
          <w:rFonts w:ascii="Calibri" w:hAnsi="Calibri" w:cs="Calibri"/>
          <w:lang w:eastAsia="en-GB"/>
          <w14:ligatures w14:val="none"/>
        </w:rPr>
      </w:pPr>
      <w:r>
        <w:rPr>
          <w:rFonts w:ascii="Calibri" w:hAnsi="Calibri" w:cs="Calibri"/>
          <w:lang w:eastAsia="en-GB"/>
          <w14:ligatures w14:val="none"/>
        </w:rPr>
        <w:t xml:space="preserve">After Unite’s visit, pupils have more awareness of the large amount of career opportunities in the local area using Design and Technology qualifications and skills. </w:t>
      </w:r>
      <w:r w:rsidR="0015491D">
        <w:rPr>
          <w:rFonts w:ascii="Calibri" w:hAnsi="Calibri" w:cs="Calibri"/>
          <w:lang w:eastAsia="en-GB"/>
          <w14:ligatures w14:val="none"/>
        </w:rPr>
        <w:t>The equipment purchased through Unite’s grant</w:t>
      </w:r>
      <w:r w:rsidR="007654FF" w:rsidRPr="00CC2F2E">
        <w:rPr>
          <w:rFonts w:ascii="Calibri" w:hAnsi="Calibri" w:cs="Calibri"/>
          <w:lang w:eastAsia="en-GB"/>
          <w14:ligatures w14:val="none"/>
        </w:rPr>
        <w:t xml:space="preserve"> will </w:t>
      </w:r>
      <w:r w:rsidR="0015491D">
        <w:rPr>
          <w:rFonts w:ascii="Calibri" w:hAnsi="Calibri" w:cs="Calibri"/>
          <w:lang w:eastAsia="en-GB"/>
          <w14:ligatures w14:val="none"/>
        </w:rPr>
        <w:t xml:space="preserve">benefit future </w:t>
      </w:r>
      <w:r w:rsidR="00AF1C0F">
        <w:rPr>
          <w:rFonts w:ascii="Calibri" w:hAnsi="Calibri" w:cs="Calibri"/>
          <w:lang w:eastAsia="en-GB"/>
          <w14:ligatures w14:val="none"/>
        </w:rPr>
        <w:t xml:space="preserve">pupils to </w:t>
      </w:r>
      <w:r w:rsidR="00914B84">
        <w:rPr>
          <w:rFonts w:ascii="Calibri" w:hAnsi="Calibri" w:cs="Calibri"/>
          <w:lang w:eastAsia="en-GB"/>
          <w14:ligatures w14:val="none"/>
        </w:rPr>
        <w:t>ensure every child is valued, supported and empowered to achieve their unique potential.</w:t>
      </w:r>
      <w:r w:rsidR="00914B84" w:rsidRPr="00914B84">
        <w:rPr>
          <w:rFonts w:ascii="Calibri" w:hAnsi="Calibri" w:cs="Calibri"/>
          <w:lang w:eastAsia="en-GB"/>
          <w14:ligatures w14:val="none"/>
        </w:rPr>
        <w:t> </w:t>
      </w:r>
    </w:p>
    <w:p w14:paraId="02292C51" w14:textId="77777777" w:rsidR="00914B84" w:rsidRPr="00CC2F2E" w:rsidRDefault="00914B84" w:rsidP="007654FF">
      <w:pPr>
        <w:rPr>
          <w:rFonts w:ascii="Calibri" w:hAnsi="Calibri" w:cs="Calibri"/>
          <w:lang w:eastAsia="en-GB"/>
          <w14:ligatures w14:val="none"/>
        </w:rPr>
      </w:pPr>
    </w:p>
    <w:p w14:paraId="252407CA" w14:textId="77777777" w:rsidR="00261633" w:rsidRPr="00CC2F2E" w:rsidRDefault="00261633">
      <w:pPr>
        <w:rPr>
          <w:rFonts w:ascii="Calibri" w:hAnsi="Calibri" w:cs="Calibri"/>
        </w:rPr>
      </w:pPr>
    </w:p>
    <w:sectPr w:rsidR="00261633" w:rsidRPr="00CC2F2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0BC20" w14:textId="77777777" w:rsidR="0075064F" w:rsidRDefault="0075064F" w:rsidP="007654FF">
      <w:r>
        <w:separator/>
      </w:r>
    </w:p>
  </w:endnote>
  <w:endnote w:type="continuationSeparator" w:id="0">
    <w:p w14:paraId="42535D58" w14:textId="77777777" w:rsidR="0075064F" w:rsidRDefault="0075064F" w:rsidP="0076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028A0" w14:textId="77777777" w:rsidR="0075064F" w:rsidRDefault="0075064F" w:rsidP="007654FF">
      <w:r>
        <w:separator/>
      </w:r>
    </w:p>
  </w:footnote>
  <w:footnote w:type="continuationSeparator" w:id="0">
    <w:p w14:paraId="0F94A520" w14:textId="77777777" w:rsidR="0075064F" w:rsidRDefault="0075064F" w:rsidP="00765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CCD26" w14:textId="369BDC93" w:rsidR="007654FF" w:rsidRPr="00B61D12" w:rsidRDefault="00F373E4" w:rsidP="00F373E4">
    <w:pPr>
      <w:shd w:val="clear" w:color="auto" w:fill="FFFFFF"/>
      <w:spacing w:after="375"/>
      <w:rPr>
        <w:rFonts w:ascii="Calibri" w:hAnsi="Calibri" w:cs="Calibri"/>
        <w:b/>
        <w:bCs/>
        <w:color w:val="C00000"/>
        <w:sz w:val="28"/>
        <w:szCs w:val="28"/>
        <w:lang w:eastAsia="en-GB"/>
        <w14:ligatures w14:val="none"/>
      </w:rPr>
    </w:pPr>
    <w:r w:rsidRPr="00B61D12">
      <w:rPr>
        <w:rFonts w:ascii="Calibri" w:hAnsi="Calibri" w:cs="Calibri"/>
        <w:noProof/>
        <w:sz w:val="28"/>
        <w:szCs w:val="28"/>
      </w:rPr>
      <w:drawing>
        <wp:inline distT="0" distB="0" distL="0" distR="0" wp14:anchorId="383E7013" wp14:editId="16F5F348">
          <wp:extent cx="628388" cy="527817"/>
          <wp:effectExtent l="0" t="0" r="635" b="5715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590" cy="584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61D12">
      <w:rPr>
        <w:rFonts w:ascii="Calibri" w:hAnsi="Calibri" w:cs="Calibri"/>
        <w:b/>
        <w:bCs/>
        <w:noProof/>
        <w:color w:val="C00000"/>
        <w:sz w:val="28"/>
        <w:szCs w:val="28"/>
        <w:lang w:eastAsia="en-GB"/>
        <w14:ligatures w14:val="none"/>
      </w:rPr>
      <w:drawing>
        <wp:anchor distT="0" distB="0" distL="114300" distR="114300" simplePos="0" relativeHeight="251658240" behindDoc="1" locked="0" layoutInCell="1" allowOverlap="1" wp14:anchorId="274D5AF9" wp14:editId="41385978">
          <wp:simplePos x="0" y="0"/>
          <wp:positionH relativeFrom="column">
            <wp:posOffset>5382284</wp:posOffset>
          </wp:positionH>
          <wp:positionV relativeFrom="paragraph">
            <wp:posOffset>-116289</wp:posOffset>
          </wp:positionV>
          <wp:extent cx="685800" cy="876300"/>
          <wp:effectExtent l="0" t="0" r="0" b="0"/>
          <wp:wrapTight wrapText="bothSides">
            <wp:wrapPolygon edited="0">
              <wp:start x="0" y="0"/>
              <wp:lineTo x="0" y="17374"/>
              <wp:lineTo x="7200" y="21130"/>
              <wp:lineTo x="13800" y="21130"/>
              <wp:lineTo x="21000" y="17374"/>
              <wp:lineTo x="21000" y="0"/>
              <wp:lineTo x="0" y="0"/>
            </wp:wrapPolygon>
          </wp:wrapTight>
          <wp:docPr id="18482195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61D12">
      <w:rPr>
        <w:rFonts w:ascii="Calibri" w:hAnsi="Calibri" w:cs="Calibri"/>
        <w:b/>
        <w:bCs/>
        <w:color w:val="C00000"/>
        <w:sz w:val="28"/>
        <w:szCs w:val="28"/>
        <w:lang w:eastAsia="en-GB"/>
        <w14:ligatures w14:val="none"/>
      </w:rPr>
      <w:t xml:space="preserve">      </w:t>
    </w:r>
    <w:r w:rsidR="000A3FAA" w:rsidRPr="00B61D12">
      <w:rPr>
        <w:rFonts w:ascii="Calibri" w:hAnsi="Calibri" w:cs="Calibri"/>
        <w:b/>
        <w:bCs/>
        <w:color w:val="C00000"/>
        <w:sz w:val="28"/>
        <w:szCs w:val="28"/>
        <w:lang w:eastAsia="en-GB"/>
        <w14:ligatures w14:val="none"/>
      </w:rPr>
      <w:t>UVHS receives</w:t>
    </w:r>
    <w:r w:rsidR="007654FF" w:rsidRPr="00B61D12">
      <w:rPr>
        <w:rFonts w:ascii="Calibri" w:hAnsi="Calibri" w:cs="Calibri"/>
        <w:b/>
        <w:bCs/>
        <w:color w:val="C00000"/>
        <w:sz w:val="28"/>
        <w:szCs w:val="28"/>
        <w:lang w:eastAsia="en-GB"/>
        <w14:ligatures w14:val="none"/>
      </w:rPr>
      <w:t xml:space="preserve"> Design and Technology Grant </w:t>
    </w:r>
    <w:r w:rsidR="000A3FAA" w:rsidRPr="00B61D12">
      <w:rPr>
        <w:rFonts w:ascii="Calibri" w:hAnsi="Calibri" w:cs="Calibri"/>
        <w:b/>
        <w:bCs/>
        <w:color w:val="C00000"/>
        <w:sz w:val="28"/>
        <w:szCs w:val="28"/>
        <w:lang w:eastAsia="en-GB"/>
        <w14:ligatures w14:val="none"/>
      </w:rPr>
      <w:t>from Unite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4FF"/>
    <w:rsid w:val="0004618A"/>
    <w:rsid w:val="000565A3"/>
    <w:rsid w:val="00076C8F"/>
    <w:rsid w:val="00090ABC"/>
    <w:rsid w:val="000A3FAA"/>
    <w:rsid w:val="000D2846"/>
    <w:rsid w:val="000E0D35"/>
    <w:rsid w:val="001235FB"/>
    <w:rsid w:val="00137F79"/>
    <w:rsid w:val="0015491D"/>
    <w:rsid w:val="00197E96"/>
    <w:rsid w:val="001A0AD4"/>
    <w:rsid w:val="001E7512"/>
    <w:rsid w:val="001F2666"/>
    <w:rsid w:val="00255A7C"/>
    <w:rsid w:val="00261633"/>
    <w:rsid w:val="0027604E"/>
    <w:rsid w:val="00295EF4"/>
    <w:rsid w:val="002B2980"/>
    <w:rsid w:val="00301F9A"/>
    <w:rsid w:val="00333FF9"/>
    <w:rsid w:val="0039020A"/>
    <w:rsid w:val="003C2F08"/>
    <w:rsid w:val="00422C78"/>
    <w:rsid w:val="004247BD"/>
    <w:rsid w:val="00494C0E"/>
    <w:rsid w:val="004A4F5A"/>
    <w:rsid w:val="004B5A9F"/>
    <w:rsid w:val="004C6C86"/>
    <w:rsid w:val="004E39BB"/>
    <w:rsid w:val="004F3856"/>
    <w:rsid w:val="00540168"/>
    <w:rsid w:val="005F340D"/>
    <w:rsid w:val="00626EE0"/>
    <w:rsid w:val="00644FD8"/>
    <w:rsid w:val="0066453E"/>
    <w:rsid w:val="0068653B"/>
    <w:rsid w:val="006B76BA"/>
    <w:rsid w:val="006D3BC4"/>
    <w:rsid w:val="006D5D8E"/>
    <w:rsid w:val="00700DCD"/>
    <w:rsid w:val="0075064F"/>
    <w:rsid w:val="00754B10"/>
    <w:rsid w:val="007654FF"/>
    <w:rsid w:val="00795433"/>
    <w:rsid w:val="007B5BD2"/>
    <w:rsid w:val="007C4D81"/>
    <w:rsid w:val="00833E4E"/>
    <w:rsid w:val="00860419"/>
    <w:rsid w:val="008D0E6E"/>
    <w:rsid w:val="00914B84"/>
    <w:rsid w:val="00914FBC"/>
    <w:rsid w:val="00932C4C"/>
    <w:rsid w:val="00953CBE"/>
    <w:rsid w:val="009E0B07"/>
    <w:rsid w:val="00A101BC"/>
    <w:rsid w:val="00A370A4"/>
    <w:rsid w:val="00A62B20"/>
    <w:rsid w:val="00A77EAC"/>
    <w:rsid w:val="00A950B5"/>
    <w:rsid w:val="00AF1C0F"/>
    <w:rsid w:val="00AF7F06"/>
    <w:rsid w:val="00B43EBD"/>
    <w:rsid w:val="00B61D12"/>
    <w:rsid w:val="00B84A5C"/>
    <w:rsid w:val="00BB2644"/>
    <w:rsid w:val="00C873D3"/>
    <w:rsid w:val="00C92224"/>
    <w:rsid w:val="00CC2F2E"/>
    <w:rsid w:val="00CF58E3"/>
    <w:rsid w:val="00D00E80"/>
    <w:rsid w:val="00E04811"/>
    <w:rsid w:val="00E15E7C"/>
    <w:rsid w:val="00E768D3"/>
    <w:rsid w:val="00E97D8E"/>
    <w:rsid w:val="00EA3370"/>
    <w:rsid w:val="00F036B2"/>
    <w:rsid w:val="00F14CFE"/>
    <w:rsid w:val="00F373E4"/>
    <w:rsid w:val="00F84116"/>
    <w:rsid w:val="00F844EE"/>
    <w:rsid w:val="00FB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35F7DC"/>
  <w15:chartTrackingRefBased/>
  <w15:docId w15:val="{F5B2EE1A-6352-42D4-AD67-D6D7AD1B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4FF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4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4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4F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4F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4F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4F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4F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4F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4F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4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4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4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4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4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4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4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4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4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4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4F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4FF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7654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4FF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7654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4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4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4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654FF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5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54FF"/>
    <w:rPr>
      <w:rFonts w:ascii="Aptos" w:hAnsi="Aptos" w:cs="Aptos"/>
      <w:kern w:val="0"/>
    </w:rPr>
  </w:style>
  <w:style w:type="paragraph" w:styleId="Footer">
    <w:name w:val="footer"/>
    <w:basedOn w:val="Normal"/>
    <w:link w:val="FooterChar"/>
    <w:uiPriority w:val="99"/>
    <w:unhideWhenUsed/>
    <w:rsid w:val="00765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54FF"/>
    <w:rPr>
      <w:rFonts w:ascii="Aptos" w:hAnsi="Aptos" w:cs="Aptos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4D56DD90375844A0FCA7CB23DC7293" ma:contentTypeVersion="15" ma:contentTypeDescription="Create a new document." ma:contentTypeScope="" ma:versionID="4774907b8c662a4da5b2970c3097d00c">
  <xsd:schema xmlns:xsd="http://www.w3.org/2001/XMLSchema" xmlns:xs="http://www.w3.org/2001/XMLSchema" xmlns:p="http://schemas.microsoft.com/office/2006/metadata/properties" xmlns:ns2="0eb83de7-84f9-4382-a51e-502a87564a6b" xmlns:ns3="ce95f5c5-96d8-4ea1-a0f7-9e80b27d32ec" targetNamespace="http://schemas.microsoft.com/office/2006/metadata/properties" ma:root="true" ma:fieldsID="fd013ab21ed8c4d31160486d0b0b2829" ns2:_="" ns3:_="">
    <xsd:import namespace="0eb83de7-84f9-4382-a51e-502a87564a6b"/>
    <xsd:import namespace="ce95f5c5-96d8-4ea1-a0f7-9e80b27d32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83de7-84f9-4382-a51e-502a87564a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ac2253-f1be-4256-971f-6096abdaae5c}" ma:internalName="TaxCatchAll" ma:showField="CatchAllData" ma:web="0eb83de7-84f9-4382-a51e-502a87564a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95f5c5-96d8-4ea1-a0f7-9e80b27d3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b8cce7-23b4-4d92-b523-61157d891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95f5c5-96d8-4ea1-a0f7-9e80b27d32ec">
      <Terms xmlns="http://schemas.microsoft.com/office/infopath/2007/PartnerControls"/>
    </lcf76f155ced4ddcb4097134ff3c332f>
    <TaxCatchAll xmlns="0eb83de7-84f9-4382-a51e-502a87564a6b" xsi:nil="true"/>
  </documentManagement>
</p:properties>
</file>

<file path=customXml/itemProps1.xml><?xml version="1.0" encoding="utf-8"?>
<ds:datastoreItem xmlns:ds="http://schemas.openxmlformats.org/officeDocument/2006/customXml" ds:itemID="{0475A6FD-4A39-4A54-A532-0A5710EED754}"/>
</file>

<file path=customXml/itemProps2.xml><?xml version="1.0" encoding="utf-8"?>
<ds:datastoreItem xmlns:ds="http://schemas.openxmlformats.org/officeDocument/2006/customXml" ds:itemID="{B9B25451-722C-4915-AE29-74AB9CF028CD}"/>
</file>

<file path=customXml/itemProps3.xml><?xml version="1.0" encoding="utf-8"?>
<ds:datastoreItem xmlns:ds="http://schemas.openxmlformats.org/officeDocument/2006/customXml" ds:itemID="{B4EFF222-C063-44D4-845A-96928AFF6A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312</Words>
  <Characters>1736</Characters>
  <Application>Microsoft Office Word</Application>
  <DocSecurity>4</DocSecurity>
  <Lines>42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Klosinski</dc:creator>
  <cp:keywords/>
  <dc:description/>
  <cp:lastModifiedBy>R de Fraine</cp:lastModifiedBy>
  <cp:revision>2</cp:revision>
  <dcterms:created xsi:type="dcterms:W3CDTF">2026-03-26T11:29:00Z</dcterms:created>
  <dcterms:modified xsi:type="dcterms:W3CDTF">2026-03-26T11:29:00Z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0x010100904D56DD90375844A0FCA7CB23DC7293</vt:lpwstr>
  </property>
</Properties>
</file>